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A489B" w:rsidRDefault="00D41960" w:rsidP="00D41960">
      <w:pPr>
        <w:jc w:val="center"/>
        <w:rPr>
          <w:b/>
        </w:rPr>
      </w:pPr>
      <w:bookmarkStart w:id="0" w:name="_GoBack"/>
      <w:r w:rsidRPr="009A489B">
        <w:rPr>
          <w:b/>
        </w:rPr>
        <w:t>ИНФОРМАЦИОННЫЙ ОБЗОР ПРЕССЫ</w:t>
      </w:r>
    </w:p>
    <w:p w:rsidR="00D41960" w:rsidRPr="009A489B" w:rsidRDefault="00D41960" w:rsidP="00757581">
      <w:pPr>
        <w:rPr>
          <w:b/>
        </w:rPr>
      </w:pPr>
    </w:p>
    <w:p w:rsidR="00E22522" w:rsidRPr="009A489B" w:rsidRDefault="003E7EF4" w:rsidP="002E19AE">
      <w:pPr>
        <w:pBdr>
          <w:bottom w:val="single" w:sz="6" w:space="0" w:color="auto"/>
        </w:pBdr>
        <w:jc w:val="center"/>
        <w:rPr>
          <w:b/>
        </w:rPr>
      </w:pPr>
      <w:r w:rsidRPr="009A489B">
        <w:rPr>
          <w:b/>
        </w:rPr>
        <w:t>12</w:t>
      </w:r>
      <w:r w:rsidR="00EF221A" w:rsidRPr="009A489B">
        <w:rPr>
          <w:b/>
        </w:rPr>
        <w:t>.</w:t>
      </w:r>
      <w:r w:rsidR="00181AB5" w:rsidRPr="009A489B">
        <w:rPr>
          <w:b/>
        </w:rPr>
        <w:t>0</w:t>
      </w:r>
      <w:r w:rsidR="009D415B" w:rsidRPr="009A489B">
        <w:rPr>
          <w:b/>
        </w:rPr>
        <w:t>7</w:t>
      </w:r>
      <w:r w:rsidR="00507DE6" w:rsidRPr="009A489B">
        <w:rPr>
          <w:b/>
        </w:rPr>
        <w:t>.2016</w:t>
      </w:r>
    </w:p>
    <w:bookmarkEnd w:id="0"/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0E4E85" w:rsidRDefault="000E4E85" w:rsidP="000E4E85">
      <w:pPr>
        <w:jc w:val="both"/>
        <w:rPr>
          <w:b/>
          <w:color w:val="000000"/>
        </w:rPr>
      </w:pPr>
    </w:p>
    <w:p w:rsidR="003E7EF4" w:rsidRPr="003E7EF4" w:rsidRDefault="003E7EF4" w:rsidP="003E7EF4">
      <w:pPr>
        <w:jc w:val="both"/>
        <w:rPr>
          <w:b/>
          <w:color w:val="000000"/>
        </w:rPr>
      </w:pPr>
      <w:r w:rsidRPr="003E7EF4">
        <w:rPr>
          <w:b/>
          <w:color w:val="000000"/>
        </w:rPr>
        <w:t xml:space="preserve">Борис Дубровский и Евгений </w:t>
      </w:r>
      <w:proofErr w:type="spellStart"/>
      <w:r w:rsidRPr="003E7EF4">
        <w:rPr>
          <w:b/>
          <w:color w:val="000000"/>
        </w:rPr>
        <w:t>Куйвашев</w:t>
      </w:r>
      <w:proofErr w:type="spellEnd"/>
      <w:r w:rsidRPr="003E7EF4">
        <w:rPr>
          <w:b/>
          <w:color w:val="000000"/>
        </w:rPr>
        <w:t xml:space="preserve"> подписали соглашение по реализации проекта ВСМ «Челябинск – Екатеринбург»</w:t>
      </w:r>
    </w:p>
    <w:p w:rsidR="003E7EF4" w:rsidRPr="003E7EF4" w:rsidRDefault="003E7EF4" w:rsidP="003E7EF4">
      <w:pPr>
        <w:jc w:val="both"/>
        <w:rPr>
          <w:color w:val="000000"/>
        </w:rPr>
      </w:pPr>
      <w:r>
        <w:rPr>
          <w:color w:val="000000"/>
        </w:rPr>
        <w:t>На выставке «Иннопром-2016»</w:t>
      </w:r>
      <w:r w:rsidRPr="003E7EF4">
        <w:rPr>
          <w:color w:val="000000"/>
        </w:rPr>
        <w:t xml:space="preserve"> подписано соглашение о стратегическом сотрудничестве по реализации проекта ВСМ "Челябинск – Екатеринбург". Документ подписали губернатор Челябинской области Борис Дубровский, губернатор Свердловской области Евгений </w:t>
      </w:r>
      <w:proofErr w:type="spellStart"/>
      <w:r w:rsidRPr="003E7EF4">
        <w:rPr>
          <w:color w:val="000000"/>
        </w:rPr>
        <w:t>Куйвашев</w:t>
      </w:r>
      <w:proofErr w:type="spellEnd"/>
      <w:r w:rsidRPr="003E7EF4">
        <w:rPr>
          <w:color w:val="000000"/>
        </w:rPr>
        <w:t xml:space="preserve"> и генеральный директор, Федерального центра проектного финансирования Александр Баженов, сообщили</w:t>
      </w:r>
      <w:r>
        <w:rPr>
          <w:color w:val="000000"/>
        </w:rPr>
        <w:t xml:space="preserve"> </w:t>
      </w:r>
      <w:r w:rsidRPr="003E7EF4">
        <w:rPr>
          <w:color w:val="000000"/>
        </w:rPr>
        <w:t xml:space="preserve"> в пресс-службе главы Южного Урала.</w:t>
      </w:r>
    </w:p>
    <w:p w:rsidR="003E7EF4" w:rsidRPr="003E7EF4" w:rsidRDefault="003E7EF4" w:rsidP="003E7EF4">
      <w:pPr>
        <w:jc w:val="both"/>
        <w:rPr>
          <w:color w:val="000000"/>
        </w:rPr>
      </w:pPr>
      <w:hyperlink r:id="rId6" w:history="1">
        <w:r w:rsidRPr="00347C04">
          <w:rPr>
            <w:rStyle w:val="a3"/>
            <w:lang w:val="en-US"/>
          </w:rPr>
          <w:t>http</w:t>
        </w:r>
        <w:r w:rsidRPr="003E7EF4">
          <w:rPr>
            <w:rStyle w:val="a3"/>
          </w:rPr>
          <w:t>://</w:t>
        </w:r>
        <w:r w:rsidRPr="00347C04">
          <w:rPr>
            <w:rStyle w:val="a3"/>
            <w:lang w:val="en-US"/>
          </w:rPr>
          <w:t>www</w:t>
        </w:r>
        <w:r w:rsidRPr="003E7EF4">
          <w:rPr>
            <w:rStyle w:val="a3"/>
          </w:rPr>
          <w:t>.</w:t>
        </w:r>
        <w:proofErr w:type="spellStart"/>
        <w:r w:rsidRPr="00347C04">
          <w:rPr>
            <w:rStyle w:val="a3"/>
            <w:lang w:val="en-US"/>
          </w:rPr>
          <w:t>nakanune</w:t>
        </w:r>
        <w:proofErr w:type="spellEnd"/>
        <w:r w:rsidRPr="003E7EF4">
          <w:rPr>
            <w:rStyle w:val="a3"/>
          </w:rPr>
          <w:t>.</w:t>
        </w:r>
        <w:proofErr w:type="spellStart"/>
        <w:r w:rsidRPr="00347C04">
          <w:rPr>
            <w:rStyle w:val="a3"/>
            <w:lang w:val="en-US"/>
          </w:rPr>
          <w:t>ru</w:t>
        </w:r>
        <w:proofErr w:type="spellEnd"/>
        <w:r w:rsidRPr="003E7EF4">
          <w:rPr>
            <w:rStyle w:val="a3"/>
          </w:rPr>
          <w:t>/</w:t>
        </w:r>
        <w:r w:rsidRPr="00347C04">
          <w:rPr>
            <w:rStyle w:val="a3"/>
            <w:lang w:val="en-US"/>
          </w:rPr>
          <w:t>news</w:t>
        </w:r>
        <w:r w:rsidRPr="003E7EF4">
          <w:rPr>
            <w:rStyle w:val="a3"/>
          </w:rPr>
          <w:t>/2016/07/12/22441360#</w:t>
        </w:r>
        <w:proofErr w:type="spellStart"/>
        <w:r w:rsidRPr="00347C04">
          <w:rPr>
            <w:rStyle w:val="a3"/>
            <w:lang w:val="en-US"/>
          </w:rPr>
          <w:t>sthash</w:t>
        </w:r>
        <w:proofErr w:type="spellEnd"/>
        <w:r w:rsidRPr="003E7EF4">
          <w:rPr>
            <w:rStyle w:val="a3"/>
          </w:rPr>
          <w:t>.</w:t>
        </w:r>
        <w:proofErr w:type="spellStart"/>
        <w:r w:rsidRPr="00347C04">
          <w:rPr>
            <w:rStyle w:val="a3"/>
            <w:lang w:val="en-US"/>
          </w:rPr>
          <w:t>THGiEsva</w:t>
        </w:r>
        <w:proofErr w:type="spellEnd"/>
        <w:r w:rsidRPr="003E7EF4">
          <w:rPr>
            <w:rStyle w:val="a3"/>
          </w:rPr>
          <w:t>.</w:t>
        </w:r>
        <w:proofErr w:type="spellStart"/>
        <w:r w:rsidRPr="00347C04">
          <w:rPr>
            <w:rStyle w:val="a3"/>
            <w:lang w:val="en-US"/>
          </w:rPr>
          <w:t>dpuf</w:t>
        </w:r>
        <w:proofErr w:type="spellEnd"/>
      </w:hyperlink>
    </w:p>
    <w:p w:rsidR="003E7EF4" w:rsidRDefault="003E7EF4" w:rsidP="003E7EF4">
      <w:pPr>
        <w:jc w:val="both"/>
        <w:rPr>
          <w:color w:val="000000"/>
        </w:rPr>
      </w:pPr>
    </w:p>
    <w:p w:rsidR="003E7EF4" w:rsidRDefault="003E7EF4" w:rsidP="003E7EF4">
      <w:pPr>
        <w:jc w:val="both"/>
        <w:rPr>
          <w:color w:val="000000"/>
        </w:rPr>
      </w:pPr>
    </w:p>
    <w:p w:rsidR="003E7EF4" w:rsidRPr="003E7EF4" w:rsidRDefault="003E7EF4" w:rsidP="003E7EF4">
      <w:pPr>
        <w:jc w:val="both"/>
        <w:rPr>
          <w:b/>
          <w:color w:val="000000"/>
        </w:rPr>
      </w:pPr>
      <w:r w:rsidRPr="003E7EF4">
        <w:rPr>
          <w:b/>
          <w:color w:val="000000"/>
        </w:rPr>
        <w:t xml:space="preserve">Китайские компании привезли на ИННОПРОМ разработки для ВСМ Москва — Пекин </w:t>
      </w:r>
    </w:p>
    <w:p w:rsidR="003E7EF4" w:rsidRDefault="003E7EF4" w:rsidP="003E7EF4">
      <w:pPr>
        <w:jc w:val="both"/>
        <w:rPr>
          <w:color w:val="000000"/>
        </w:rPr>
      </w:pPr>
      <w:r w:rsidRPr="003E7EF4">
        <w:rPr>
          <w:rFonts w:hint="eastAsia"/>
          <w:color w:val="000000"/>
        </w:rPr>
        <w:t>Китайский</w:t>
      </w:r>
      <w:r w:rsidRPr="003E7EF4">
        <w:rPr>
          <w:color w:val="000000"/>
        </w:rPr>
        <w:t xml:space="preserve"> железнодорожный холдинг CRRC представил на </w:t>
      </w:r>
      <w:proofErr w:type="spellStart"/>
      <w:r w:rsidRPr="003E7EF4">
        <w:rPr>
          <w:color w:val="000000"/>
        </w:rPr>
        <w:t>ИННОПРОМе</w:t>
      </w:r>
      <w:proofErr w:type="spellEnd"/>
      <w:r w:rsidRPr="003E7EF4">
        <w:rPr>
          <w:color w:val="000000"/>
        </w:rPr>
        <w:t xml:space="preserve"> разработки для вы</w:t>
      </w:r>
      <w:r>
        <w:rPr>
          <w:color w:val="000000"/>
        </w:rPr>
        <w:t xml:space="preserve">сокоскоростной магистрали </w:t>
      </w:r>
      <w:r w:rsidRPr="003E7EF4">
        <w:rPr>
          <w:color w:val="000000"/>
        </w:rPr>
        <w:t xml:space="preserve">в России. В павильоне, который посвящён </w:t>
      </w:r>
      <w:proofErr w:type="gramStart"/>
      <w:r w:rsidRPr="003E7EF4">
        <w:rPr>
          <w:color w:val="000000"/>
        </w:rPr>
        <w:t>российско-китайскому</w:t>
      </w:r>
      <w:proofErr w:type="gramEnd"/>
      <w:r w:rsidRPr="003E7EF4">
        <w:rPr>
          <w:color w:val="000000"/>
        </w:rPr>
        <w:t xml:space="preserve"> ЭКСПО, можно найти макет проекта российских высокоскоростных дорог.</w:t>
      </w:r>
    </w:p>
    <w:p w:rsidR="003E7EF4" w:rsidRDefault="003E7EF4" w:rsidP="003E7EF4">
      <w:pPr>
        <w:jc w:val="both"/>
        <w:rPr>
          <w:color w:val="000000"/>
        </w:rPr>
      </w:pPr>
      <w:hyperlink r:id="rId7" w:history="1">
        <w:r w:rsidRPr="00347C04">
          <w:rPr>
            <w:rStyle w:val="a3"/>
          </w:rPr>
          <w:t>http://malina.am/news/vsm89913909</w:t>
        </w:r>
      </w:hyperlink>
    </w:p>
    <w:p w:rsidR="003E7EF4" w:rsidRDefault="003E7EF4" w:rsidP="003E7EF4">
      <w:pPr>
        <w:jc w:val="both"/>
        <w:rPr>
          <w:color w:val="000000"/>
        </w:rPr>
      </w:pPr>
    </w:p>
    <w:p w:rsidR="003E7EF4" w:rsidRDefault="003E7EF4" w:rsidP="003E7EF4">
      <w:pPr>
        <w:jc w:val="both"/>
        <w:rPr>
          <w:color w:val="000000"/>
        </w:rPr>
      </w:pPr>
    </w:p>
    <w:p w:rsidR="003E7EF4" w:rsidRPr="004F38DE" w:rsidRDefault="003E7EF4" w:rsidP="003E7EF4">
      <w:pPr>
        <w:jc w:val="both"/>
        <w:rPr>
          <w:b/>
          <w:color w:val="000000"/>
        </w:rPr>
      </w:pPr>
      <w:r w:rsidRPr="004F38DE">
        <w:rPr>
          <w:b/>
          <w:color w:val="000000"/>
        </w:rPr>
        <w:t>Председателем совета директоров «</w:t>
      </w:r>
      <w:proofErr w:type="spellStart"/>
      <w:r w:rsidRPr="004F38DE">
        <w:rPr>
          <w:b/>
          <w:color w:val="000000"/>
        </w:rPr>
        <w:t>Трансконтейнера</w:t>
      </w:r>
      <w:proofErr w:type="spellEnd"/>
      <w:r w:rsidRPr="004F38DE">
        <w:rPr>
          <w:b/>
          <w:color w:val="000000"/>
        </w:rPr>
        <w:t>» избран Алексей Давыдов из РЖД</w:t>
      </w:r>
    </w:p>
    <w:p w:rsidR="003E7EF4" w:rsidRPr="004F38DE" w:rsidRDefault="003E7EF4" w:rsidP="003E7EF4">
      <w:pPr>
        <w:jc w:val="both"/>
        <w:rPr>
          <w:color w:val="000000"/>
        </w:rPr>
      </w:pPr>
      <w:r w:rsidRPr="004F38DE">
        <w:rPr>
          <w:color w:val="000000"/>
        </w:rPr>
        <w:t>Начальник департамента управления дочерними и зависимыми обществами РЖД Алексей Давыдов был избран п</w:t>
      </w:r>
      <w:r>
        <w:rPr>
          <w:color w:val="000000"/>
        </w:rPr>
        <w:t>редседателем совета директоров «</w:t>
      </w:r>
      <w:proofErr w:type="spellStart"/>
      <w:r>
        <w:rPr>
          <w:color w:val="000000"/>
        </w:rPr>
        <w:t>Трансконтейнера</w:t>
      </w:r>
      <w:proofErr w:type="spellEnd"/>
      <w:r>
        <w:rPr>
          <w:color w:val="000000"/>
        </w:rPr>
        <w:t>»</w:t>
      </w:r>
      <w:r w:rsidRPr="004F38DE">
        <w:rPr>
          <w:color w:val="000000"/>
        </w:rPr>
        <w:t>. Как говорится в материалах компании, заседание прошло 8 июля 2016 года.</w:t>
      </w:r>
    </w:p>
    <w:p w:rsidR="003E7EF4" w:rsidRDefault="003E7EF4" w:rsidP="003E7EF4">
      <w:pPr>
        <w:jc w:val="both"/>
        <w:rPr>
          <w:color w:val="000000"/>
        </w:rPr>
      </w:pPr>
      <w:hyperlink r:id="rId8" w:history="1">
        <w:r w:rsidRPr="00347C04">
          <w:rPr>
            <w:rStyle w:val="a3"/>
          </w:rPr>
          <w:t>http://tass.ru/ekonomika/3447403</w:t>
        </w:r>
      </w:hyperlink>
    </w:p>
    <w:p w:rsidR="003E7EF4" w:rsidRDefault="003E7EF4" w:rsidP="004F38DE">
      <w:pPr>
        <w:jc w:val="both"/>
        <w:rPr>
          <w:b/>
          <w:color w:val="000000"/>
        </w:rPr>
      </w:pPr>
    </w:p>
    <w:p w:rsidR="003E7EF4" w:rsidRDefault="003E7EF4" w:rsidP="004F38DE">
      <w:pPr>
        <w:jc w:val="both"/>
        <w:rPr>
          <w:b/>
          <w:color w:val="000000"/>
        </w:rPr>
      </w:pPr>
    </w:p>
    <w:p w:rsidR="004F38DE" w:rsidRPr="004F38DE" w:rsidRDefault="004F38DE" w:rsidP="004F38DE">
      <w:pPr>
        <w:jc w:val="both"/>
        <w:rPr>
          <w:b/>
          <w:color w:val="000000"/>
        </w:rPr>
      </w:pPr>
      <w:r w:rsidRPr="004F38DE">
        <w:rPr>
          <w:b/>
          <w:color w:val="000000"/>
        </w:rPr>
        <w:t>БАМ: новые возможности</w:t>
      </w:r>
    </w:p>
    <w:p w:rsidR="004F38DE" w:rsidRDefault="004F38DE" w:rsidP="004F38DE">
      <w:pPr>
        <w:jc w:val="both"/>
        <w:rPr>
          <w:color w:val="000000"/>
        </w:rPr>
      </w:pPr>
      <w:r w:rsidRPr="004F38DE">
        <w:rPr>
          <w:color w:val="000000"/>
        </w:rPr>
        <w:t xml:space="preserve">В связи с открытием разъезда Московский Комсомолец, построенного УК БСМ в рамках проекта по развитию инфраструктуры железных дорог Восточного полигона, пропускная способность участка Тында – </w:t>
      </w:r>
      <w:proofErr w:type="spellStart"/>
      <w:r w:rsidRPr="004F38DE">
        <w:rPr>
          <w:color w:val="000000"/>
        </w:rPr>
        <w:t>Верхнезейск</w:t>
      </w:r>
      <w:proofErr w:type="spellEnd"/>
      <w:r w:rsidRPr="004F38DE">
        <w:rPr>
          <w:color w:val="000000"/>
        </w:rPr>
        <w:t xml:space="preserve"> увеличится до 18 пар поездов в сутки.</w:t>
      </w:r>
    </w:p>
    <w:p w:rsidR="004F38DE" w:rsidRDefault="004F38DE" w:rsidP="004F38DE">
      <w:pPr>
        <w:jc w:val="both"/>
        <w:rPr>
          <w:color w:val="000000"/>
        </w:rPr>
      </w:pPr>
      <w:hyperlink r:id="rId9" w:history="1">
        <w:r w:rsidRPr="00347C04">
          <w:rPr>
            <w:rStyle w:val="a3"/>
          </w:rPr>
          <w:t>http://www.gudok.ru/newspaper/?ID=1343278&amp;archive=2016.07.12</w:t>
        </w:r>
      </w:hyperlink>
    </w:p>
    <w:p w:rsidR="004F38DE" w:rsidRDefault="004F38DE" w:rsidP="000E4E85">
      <w:pPr>
        <w:jc w:val="both"/>
        <w:rPr>
          <w:color w:val="000000"/>
        </w:rPr>
      </w:pPr>
    </w:p>
    <w:p w:rsidR="004F38DE" w:rsidRPr="004F38DE" w:rsidRDefault="004F38DE" w:rsidP="004F38DE">
      <w:pPr>
        <w:jc w:val="both"/>
        <w:rPr>
          <w:b/>
          <w:color w:val="000000"/>
        </w:rPr>
      </w:pPr>
    </w:p>
    <w:p w:rsidR="004F38DE" w:rsidRPr="004F38DE" w:rsidRDefault="004F38DE" w:rsidP="004F38DE">
      <w:pPr>
        <w:jc w:val="both"/>
        <w:rPr>
          <w:b/>
          <w:color w:val="000000"/>
        </w:rPr>
      </w:pPr>
      <w:r w:rsidRPr="004F38DE">
        <w:rPr>
          <w:b/>
          <w:color w:val="000000"/>
        </w:rPr>
        <w:t>Развитие же</w:t>
      </w:r>
      <w:r>
        <w:rPr>
          <w:b/>
          <w:color w:val="000000"/>
        </w:rPr>
        <w:t>лезнодорожных подходов к порту «Бронка»</w:t>
      </w:r>
      <w:r w:rsidRPr="004F38DE">
        <w:rPr>
          <w:b/>
          <w:color w:val="000000"/>
        </w:rPr>
        <w:t xml:space="preserve"> до 2025 г потребует финансирования в размере 15,5 </w:t>
      </w:r>
      <w:proofErr w:type="gramStart"/>
      <w:r w:rsidRPr="004F38DE">
        <w:rPr>
          <w:b/>
          <w:color w:val="000000"/>
        </w:rPr>
        <w:t>млрд</w:t>
      </w:r>
      <w:proofErr w:type="gramEnd"/>
      <w:r w:rsidRPr="004F38DE">
        <w:rPr>
          <w:b/>
          <w:color w:val="000000"/>
        </w:rPr>
        <w:t xml:space="preserve"> </w:t>
      </w:r>
      <w:proofErr w:type="spellStart"/>
      <w:r w:rsidRPr="004F38DE">
        <w:rPr>
          <w:b/>
          <w:color w:val="000000"/>
        </w:rPr>
        <w:t>руб</w:t>
      </w:r>
      <w:proofErr w:type="spellEnd"/>
    </w:p>
    <w:p w:rsidR="004F38DE" w:rsidRDefault="004F38DE" w:rsidP="004F38DE">
      <w:pPr>
        <w:jc w:val="both"/>
        <w:rPr>
          <w:color w:val="000000"/>
        </w:rPr>
      </w:pPr>
      <w:r w:rsidRPr="004F38DE">
        <w:rPr>
          <w:color w:val="000000"/>
        </w:rPr>
        <w:t>Реконструкция существующей железнодорожной инфраструктуры при развитии многофункционального морского п</w:t>
      </w:r>
      <w:r>
        <w:rPr>
          <w:color w:val="000000"/>
        </w:rPr>
        <w:t>ерегрузочного комплекса «Бронка»</w:t>
      </w:r>
      <w:r w:rsidRPr="004F38DE">
        <w:rPr>
          <w:color w:val="000000"/>
        </w:rPr>
        <w:t xml:space="preserve"> под Петербургом на период до 2025 года согласно техническим условиям ОАО "РЖД" оценивается в 15,481 </w:t>
      </w:r>
      <w:proofErr w:type="gramStart"/>
      <w:r w:rsidRPr="004F38DE">
        <w:rPr>
          <w:color w:val="000000"/>
        </w:rPr>
        <w:t>млрд</w:t>
      </w:r>
      <w:proofErr w:type="gramEnd"/>
      <w:r w:rsidRPr="004F38DE">
        <w:rPr>
          <w:color w:val="000000"/>
        </w:rPr>
        <w:t xml:space="preserve"> рублей.</w:t>
      </w:r>
    </w:p>
    <w:p w:rsidR="004F38DE" w:rsidRDefault="004F38DE" w:rsidP="004F38DE">
      <w:pPr>
        <w:jc w:val="both"/>
        <w:rPr>
          <w:color w:val="000000"/>
        </w:rPr>
      </w:pPr>
      <w:hyperlink r:id="rId10" w:history="1">
        <w:r w:rsidRPr="00347C04">
          <w:rPr>
            <w:rStyle w:val="a3"/>
          </w:rPr>
          <w:t>http://www.interfax-russia.ru/NorthWest/news.asp?id=743720&amp;sec=1679</w:t>
        </w:r>
      </w:hyperlink>
    </w:p>
    <w:p w:rsidR="004F38DE" w:rsidRDefault="004F38DE" w:rsidP="004F38DE">
      <w:pPr>
        <w:jc w:val="both"/>
        <w:rPr>
          <w:color w:val="000000"/>
        </w:rPr>
      </w:pPr>
    </w:p>
    <w:p w:rsidR="004F38DE" w:rsidRPr="004F38DE" w:rsidRDefault="004F38DE" w:rsidP="004F38DE">
      <w:pPr>
        <w:jc w:val="both"/>
        <w:rPr>
          <w:color w:val="000000"/>
        </w:rPr>
      </w:pPr>
    </w:p>
    <w:p w:rsidR="004F38DE" w:rsidRPr="004F38DE" w:rsidRDefault="004F38DE" w:rsidP="004F38DE">
      <w:pPr>
        <w:jc w:val="both"/>
        <w:rPr>
          <w:b/>
          <w:color w:val="000000"/>
        </w:rPr>
      </w:pPr>
      <w:r w:rsidRPr="004F38DE">
        <w:rPr>
          <w:b/>
          <w:color w:val="000000"/>
        </w:rPr>
        <w:t xml:space="preserve">«Мечел» </w:t>
      </w:r>
      <w:proofErr w:type="gramStart"/>
      <w:r w:rsidRPr="004F38DE">
        <w:rPr>
          <w:b/>
          <w:color w:val="000000"/>
        </w:rPr>
        <w:t>намерен</w:t>
      </w:r>
      <w:proofErr w:type="gramEnd"/>
      <w:r w:rsidRPr="004F38DE">
        <w:rPr>
          <w:b/>
          <w:color w:val="000000"/>
        </w:rPr>
        <w:t xml:space="preserve"> увеличить поставки рельсов РЖД до 250 тыс. тонн до конца года</w:t>
      </w:r>
    </w:p>
    <w:p w:rsidR="004F38DE" w:rsidRDefault="004F38DE" w:rsidP="004F38DE">
      <w:pPr>
        <w:jc w:val="both"/>
        <w:rPr>
          <w:color w:val="000000"/>
        </w:rPr>
      </w:pPr>
      <w:r w:rsidRPr="004F38DE">
        <w:rPr>
          <w:color w:val="000000"/>
        </w:rPr>
        <w:t>Челябинский металлургический комбинат (ЧМК), который входит в структуру компании «Мечел» до конца 2016 года отгрузит РЖД 150 тыс. тонн рельсов типа Р65 ДТ-350, сообщает ЧМК. С начала года компания поставила РЖД 100 тыс. тонн рельсов</w:t>
      </w:r>
      <w:r>
        <w:rPr>
          <w:color w:val="000000"/>
        </w:rPr>
        <w:t>.</w:t>
      </w:r>
    </w:p>
    <w:p w:rsidR="004F38DE" w:rsidRDefault="004F38DE" w:rsidP="004F38DE">
      <w:pPr>
        <w:jc w:val="both"/>
        <w:rPr>
          <w:color w:val="000000"/>
        </w:rPr>
      </w:pPr>
      <w:hyperlink r:id="rId11" w:history="1">
        <w:r w:rsidRPr="00347C04">
          <w:rPr>
            <w:rStyle w:val="a3"/>
          </w:rPr>
          <w:t>https://rns.online/industry/Mechel-nameren-uvelichit-postavki-relsov-RZHD-do-250-tis-tonn-do-kontsa-goda-2016-07-12/</w:t>
        </w:r>
      </w:hyperlink>
    </w:p>
    <w:p w:rsidR="004F38DE" w:rsidRDefault="004F38DE" w:rsidP="004F38DE">
      <w:pPr>
        <w:jc w:val="both"/>
        <w:rPr>
          <w:color w:val="000000"/>
        </w:rPr>
      </w:pPr>
    </w:p>
    <w:p w:rsidR="003E7EF4" w:rsidRDefault="003E7EF4" w:rsidP="003E7EF4">
      <w:pPr>
        <w:jc w:val="both"/>
        <w:rPr>
          <w:b/>
          <w:color w:val="000000"/>
        </w:rPr>
      </w:pPr>
    </w:p>
    <w:p w:rsidR="003E7EF4" w:rsidRPr="004F38DE" w:rsidRDefault="003E7EF4" w:rsidP="003E7EF4">
      <w:pPr>
        <w:jc w:val="both"/>
        <w:rPr>
          <w:b/>
          <w:color w:val="000000"/>
        </w:rPr>
      </w:pPr>
      <w:r w:rsidRPr="004F38DE">
        <w:rPr>
          <w:b/>
          <w:color w:val="000000"/>
        </w:rPr>
        <w:t xml:space="preserve">В 2016 г. вложения РЖД по программе научно-технических разработок составят больше 1 </w:t>
      </w:r>
      <w:proofErr w:type="gramStart"/>
      <w:r w:rsidRPr="004F38DE">
        <w:rPr>
          <w:b/>
          <w:color w:val="000000"/>
        </w:rPr>
        <w:t>млрд</w:t>
      </w:r>
      <w:proofErr w:type="gramEnd"/>
      <w:r w:rsidRPr="004F38DE">
        <w:rPr>
          <w:b/>
          <w:color w:val="000000"/>
        </w:rPr>
        <w:t xml:space="preserve"> руб.</w:t>
      </w:r>
      <w:r>
        <w:rPr>
          <w:b/>
          <w:color w:val="000000"/>
        </w:rPr>
        <w:t xml:space="preserve"> (ВИДЕО)</w:t>
      </w:r>
    </w:p>
    <w:p w:rsidR="003E7EF4" w:rsidRDefault="003E7EF4" w:rsidP="003E7EF4">
      <w:pPr>
        <w:jc w:val="both"/>
        <w:rPr>
          <w:color w:val="000000"/>
        </w:rPr>
      </w:pPr>
      <w:hyperlink r:id="rId12" w:history="1">
        <w:r w:rsidRPr="00347C04">
          <w:rPr>
            <w:rStyle w:val="a3"/>
          </w:rPr>
          <w:t>http://www.rzdtv.ru/</w:t>
        </w:r>
      </w:hyperlink>
    </w:p>
    <w:p w:rsidR="003E7EF4" w:rsidRPr="003E7EF4" w:rsidRDefault="003E7EF4" w:rsidP="003E7EF4">
      <w:pPr>
        <w:jc w:val="both"/>
        <w:rPr>
          <w:color w:val="000000"/>
        </w:rPr>
      </w:pPr>
    </w:p>
    <w:sectPr w:rsidR="003E7EF4" w:rsidRPr="003E7EF4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3E23"/>
    <w:rsid w:val="001C6A1D"/>
    <w:rsid w:val="001E0279"/>
    <w:rsid w:val="001E197F"/>
    <w:rsid w:val="001E3940"/>
    <w:rsid w:val="001E57E3"/>
    <w:rsid w:val="001E7751"/>
    <w:rsid w:val="001F1538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C7985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28B1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318E2"/>
    <w:rsid w:val="0053201B"/>
    <w:rsid w:val="005330CC"/>
    <w:rsid w:val="00533552"/>
    <w:rsid w:val="00537496"/>
    <w:rsid w:val="00542C4E"/>
    <w:rsid w:val="005474AC"/>
    <w:rsid w:val="00551E3E"/>
    <w:rsid w:val="00551F00"/>
    <w:rsid w:val="00561045"/>
    <w:rsid w:val="0056136F"/>
    <w:rsid w:val="0056364C"/>
    <w:rsid w:val="00570F9B"/>
    <w:rsid w:val="0057154E"/>
    <w:rsid w:val="00572F4C"/>
    <w:rsid w:val="005809FD"/>
    <w:rsid w:val="005851E8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2BED"/>
    <w:rsid w:val="00696570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7874"/>
    <w:rsid w:val="008015BB"/>
    <w:rsid w:val="00801F02"/>
    <w:rsid w:val="008068B8"/>
    <w:rsid w:val="00806DBF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489B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AAB"/>
    <w:rsid w:val="00BA5CE4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4EC9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20B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344740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lina.am/news/vsm89913909" TargetMode="External"/><Relationship Id="rId12" Type="http://schemas.openxmlformats.org/officeDocument/2006/relationships/hyperlink" Target="http://www.rzdt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kanune.ru/news/2016/07/12/22441360#sthash.THGiEsva.dpuf" TargetMode="External"/><Relationship Id="rId11" Type="http://schemas.openxmlformats.org/officeDocument/2006/relationships/hyperlink" Target="https://rns.online/industry/Mechel-nameren-uvelichit-postavki-relsov-RZHD-do-250-tis-tonn-do-kontsa-goda-2016-07-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rfax-russia.ru/NorthWest/news.asp?id=743720&amp;sec=1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newspaper/?ID=1343278&amp;archive=2016.07.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C7FA-5C42-45E6-ADCE-AE92B550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2016-07-12T08:14:00Z</dcterms:created>
  <dcterms:modified xsi:type="dcterms:W3CDTF">2016-07-12T08:14:00Z</dcterms:modified>
</cp:coreProperties>
</file>